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6594DF1A" w:rsidR="004F751C" w:rsidRDefault="00000FA7" w:rsidP="00BA645E">
      <w:pPr>
        <w:pStyle w:val="1"/>
        <w:spacing w:after="11"/>
        <w:ind w:left="723" w:right="9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BA645E">
        <w:t>Б1.О.34 Основы биотехнологии</w:t>
      </w:r>
      <w:r w:rsidR="004F751C">
        <w:t>».</w:t>
      </w:r>
    </w:p>
    <w:p w14:paraId="4058013D" w14:textId="4B037203" w:rsidR="00000FA7" w:rsidRPr="00790A48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BA645E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BA645E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BA645E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BA645E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863A4CD" w14:textId="54CAE50A" w:rsidR="00FB0F9F" w:rsidRDefault="00FB0F9F" w:rsidP="00FB0F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F9F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6C18468" w14:textId="77777777" w:rsidR="00FB0F9F" w:rsidRPr="00FB0F9F" w:rsidRDefault="00FB0F9F" w:rsidP="00FB0F9F">
      <w:pPr>
        <w:pStyle w:val="a4"/>
        <w:spacing w:after="0" w:line="360" w:lineRule="auto"/>
        <w:ind w:left="785"/>
        <w:rPr>
          <w:rFonts w:ascii="Times New Roman" w:hAnsi="Times New Roman" w:cs="Times New Roman"/>
          <w:b/>
          <w:bCs/>
          <w:sz w:val="24"/>
          <w:szCs w:val="24"/>
        </w:rPr>
      </w:pPr>
    </w:p>
    <w:p w14:paraId="5DB6154F" w14:textId="77777777" w:rsidR="00BA645E" w:rsidRDefault="00BA645E" w:rsidP="00FB0F9F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645E">
        <w:rPr>
          <w:rFonts w:ascii="Times New Roman" w:hAnsi="Times New Roman" w:cs="Times New Roman"/>
          <w:sz w:val="24"/>
          <w:szCs w:val="24"/>
        </w:rPr>
        <w:t xml:space="preserve">Грязева, В. И. Основы биотехнологии : учебное пособие / В. И. Грязева, В. В. </w:t>
      </w:r>
      <w:proofErr w:type="spellStart"/>
      <w:r w:rsidRPr="00BA645E">
        <w:rPr>
          <w:rFonts w:ascii="Times New Roman" w:hAnsi="Times New Roman" w:cs="Times New Roman"/>
          <w:sz w:val="24"/>
          <w:szCs w:val="24"/>
        </w:rPr>
        <w:t>Кошеляев</w:t>
      </w:r>
      <w:proofErr w:type="spellEnd"/>
      <w:r w:rsidRPr="00BA645E">
        <w:rPr>
          <w:rFonts w:ascii="Times New Roman" w:hAnsi="Times New Roman" w:cs="Times New Roman"/>
          <w:sz w:val="24"/>
          <w:szCs w:val="24"/>
        </w:rPr>
        <w:t xml:space="preserve">. — Пенза : ПГАУ, 2024. — 96 с. — Текст : электронный // Лань : </w:t>
      </w:r>
      <w:r w:rsidRPr="00BA645E">
        <w:rPr>
          <w:rFonts w:ascii="Times New Roman" w:hAnsi="Times New Roman" w:cs="Times New Roman"/>
          <w:sz w:val="24"/>
          <w:szCs w:val="24"/>
        </w:rPr>
        <w:lastRenderedPageBreak/>
        <w:t xml:space="preserve">электронно-библиотечная система. — URL: https://e.lanbook.com/book/451361 (дата обращения: 23.06.2026). — Режим доступа: для </w:t>
      </w:r>
      <w:proofErr w:type="spellStart"/>
      <w:r w:rsidRPr="00BA645E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BA645E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0B411078" w14:textId="5556669C" w:rsidR="00FB0F9F" w:rsidRDefault="00BA645E" w:rsidP="00BA645E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A645E">
        <w:rPr>
          <w:rFonts w:ascii="Times New Roman" w:hAnsi="Times New Roman" w:cs="Times New Roman"/>
          <w:sz w:val="24"/>
          <w:szCs w:val="24"/>
        </w:rPr>
        <w:t>Маниковская</w:t>
      </w:r>
      <w:proofErr w:type="spellEnd"/>
      <w:r w:rsidRPr="00BA645E">
        <w:rPr>
          <w:rFonts w:ascii="Times New Roman" w:hAnsi="Times New Roman" w:cs="Times New Roman"/>
          <w:sz w:val="24"/>
          <w:szCs w:val="24"/>
        </w:rPr>
        <w:t xml:space="preserve">, Н. С. Основы биотехнологии : учебно-методическое пособие / Н. С. </w:t>
      </w:r>
      <w:proofErr w:type="spellStart"/>
      <w:r w:rsidRPr="00BA645E">
        <w:rPr>
          <w:rFonts w:ascii="Times New Roman" w:hAnsi="Times New Roman" w:cs="Times New Roman"/>
          <w:sz w:val="24"/>
          <w:szCs w:val="24"/>
        </w:rPr>
        <w:t>Маниковская</w:t>
      </w:r>
      <w:proofErr w:type="spellEnd"/>
      <w:r w:rsidRPr="00BA645E">
        <w:rPr>
          <w:rFonts w:ascii="Times New Roman" w:hAnsi="Times New Roman" w:cs="Times New Roman"/>
          <w:sz w:val="24"/>
          <w:szCs w:val="24"/>
        </w:rPr>
        <w:t xml:space="preserve">. — Кемерово : </w:t>
      </w:r>
      <w:proofErr w:type="spellStart"/>
      <w:r w:rsidRPr="00BA645E">
        <w:rPr>
          <w:rFonts w:ascii="Times New Roman" w:hAnsi="Times New Roman" w:cs="Times New Roman"/>
          <w:sz w:val="24"/>
          <w:szCs w:val="24"/>
        </w:rPr>
        <w:t>КемГУ</w:t>
      </w:r>
      <w:proofErr w:type="spellEnd"/>
      <w:r w:rsidRPr="00BA645E">
        <w:rPr>
          <w:rFonts w:ascii="Times New Roman" w:hAnsi="Times New Roman" w:cs="Times New Roman"/>
          <w:sz w:val="24"/>
          <w:szCs w:val="24"/>
        </w:rPr>
        <w:t xml:space="preserve">, 2024. — 121 с. — ISBN 978-5-8353-3294-6. — Текст : электронный // Лань : электронно-библиотечная система. — URL: https://e.lanbook.com/book/495470 (дата обращения: 23.06.2026). — Режим доступа: для </w:t>
      </w:r>
      <w:proofErr w:type="spellStart"/>
      <w:r w:rsidRPr="00BA645E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BA645E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50C73636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728F6AB" w14:textId="2C6B1466" w:rsidR="00000FA7" w:rsidRPr="00947071" w:rsidRDefault="00BA645E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1C811DE" wp14:editId="730F374F">
            <wp:simplePos x="0" y="0"/>
            <wp:positionH relativeFrom="page">
              <wp:posOffset>3383280</wp:posOffset>
            </wp:positionH>
            <wp:positionV relativeFrom="paragraph">
              <wp:posOffset>5080</wp:posOffset>
            </wp:positionV>
            <wp:extent cx="510540" cy="258445"/>
            <wp:effectExtent l="0" t="0" r="3810" b="8255"/>
            <wp:wrapSquare wrapText="bothSides"/>
            <wp:docPr id="324" name="Picture 3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Picture 32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FA7"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 w:rsidR="00000F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доцент</w:t>
      </w:r>
      <w:r w:rsidR="004F751C">
        <w:rPr>
          <w:rFonts w:ascii="Times New Roman" w:hAnsi="Times New Roman" w:cs="Times New Roman"/>
          <w:sz w:val="24"/>
          <w:szCs w:val="24"/>
        </w:rPr>
        <w:t xml:space="preserve"> 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000FA7">
        <w:rPr>
          <w:rFonts w:ascii="Times New Roman" w:hAnsi="Times New Roman" w:cs="Times New Roman"/>
          <w:sz w:val="24"/>
          <w:szCs w:val="24"/>
        </w:rPr>
        <w:t xml:space="preserve">      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0FA7">
        <w:rPr>
          <w:rFonts w:ascii="Times New Roman" w:hAnsi="Times New Roman" w:cs="Times New Roman"/>
          <w:sz w:val="24"/>
          <w:szCs w:val="24"/>
        </w:rPr>
        <w:t xml:space="preserve">       </w:t>
      </w:r>
      <w:r w:rsidR="004F751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М.Г.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Тлейншева</w:t>
      </w:r>
      <w:proofErr w:type="spellEnd"/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77777777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B1CE5B0" wp14:editId="5EA472D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4F751C"/>
    <w:rsid w:val="00543687"/>
    <w:rsid w:val="00BA645E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2026-06-22T07:53:00Z</dcterms:created>
  <dcterms:modified xsi:type="dcterms:W3CDTF">2026-06-23T08:38:00Z</dcterms:modified>
</cp:coreProperties>
</file>